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2AFE" w:rsidRPr="004A2AFE" w:rsidRDefault="004A2AFE" w:rsidP="0089178A">
      <w:pPr>
        <w:jc w:val="right"/>
        <w:rPr>
          <w:b/>
          <w:bCs/>
          <w:sz w:val="72"/>
          <w:szCs w:val="72"/>
          <w:lang w:bidi="ar-IQ"/>
        </w:rPr>
      </w:pPr>
      <w:r w:rsidRPr="004A2AFE">
        <w:rPr>
          <w:b/>
          <w:bCs/>
          <w:sz w:val="72"/>
          <w:szCs w:val="72"/>
          <w:lang w:bidi="ar-IQ"/>
        </w:rPr>
        <w:fldChar w:fldCharType="begin"/>
      </w:r>
      <w:r w:rsidRPr="004A2AFE">
        <w:rPr>
          <w:b/>
          <w:bCs/>
          <w:sz w:val="72"/>
          <w:szCs w:val="72"/>
          <w:lang w:bidi="ar-IQ"/>
        </w:rPr>
        <w:instrText xml:space="preserve"> HYPERLINK "https://www.mayoclinic.org/diseases-conditions/urinary-tract-infection/symptoms-causes/syc-20353447" </w:instrText>
      </w:r>
      <w:r w:rsidRPr="004A2AFE">
        <w:rPr>
          <w:b/>
          <w:bCs/>
          <w:sz w:val="72"/>
          <w:szCs w:val="72"/>
          <w:lang w:bidi="ar-IQ"/>
        </w:rPr>
        <w:fldChar w:fldCharType="separate"/>
      </w:r>
      <w:r w:rsidRPr="004A2AFE">
        <w:rPr>
          <w:rStyle w:val="Hyperlink"/>
          <w:b/>
          <w:bCs/>
          <w:sz w:val="72"/>
          <w:szCs w:val="72"/>
          <w:lang w:bidi="ar-IQ"/>
        </w:rPr>
        <w:t>Urinary tract infection (UTI)</w:t>
      </w:r>
      <w:r w:rsidRPr="004A2AFE">
        <w:rPr>
          <w:b/>
          <w:bCs/>
          <w:sz w:val="72"/>
          <w:szCs w:val="72"/>
          <w:lang w:bidi="ar-IQ"/>
        </w:rPr>
        <w:fldChar w:fldCharType="end"/>
      </w:r>
    </w:p>
    <w:p w:rsidR="00640CE0" w:rsidRPr="000965F8" w:rsidRDefault="00640CE0" w:rsidP="000965F8">
      <w:pPr>
        <w:bidi w:val="0"/>
        <w:rPr>
          <w:rFonts w:hint="cs"/>
          <w:sz w:val="32"/>
          <w:szCs w:val="32"/>
          <w:rtl/>
          <w:lang w:bidi="ar-IQ"/>
        </w:rPr>
      </w:pPr>
      <w:r w:rsidRPr="00640CE0">
        <w:rPr>
          <w:b/>
          <w:bCs/>
          <w:sz w:val="32"/>
          <w:szCs w:val="32"/>
          <w:lang w:bidi="ar-IQ"/>
        </w:rPr>
        <w:t>Definition of UTIs:</w:t>
      </w:r>
      <w:r w:rsidR="00F17D4E">
        <w:rPr>
          <w:sz w:val="32"/>
          <w:szCs w:val="32"/>
          <w:lang w:bidi="ar-IQ"/>
        </w:rPr>
        <w:t xml:space="preserve">                                                                    </w:t>
      </w:r>
      <w:r w:rsidRPr="00640CE0">
        <w:rPr>
          <w:sz w:val="32"/>
          <w:szCs w:val="32"/>
          <w:lang w:bidi="ar-IQ"/>
        </w:rPr>
        <w:t xml:space="preserve"> Urinary Tract Infections (UTIs) are bacterial infections affecting any part of the urinary system, </w:t>
      </w:r>
      <w:r w:rsidR="000965F8" w:rsidRPr="00640CE0">
        <w:rPr>
          <w:sz w:val="32"/>
          <w:szCs w:val="32"/>
          <w:lang w:bidi="ar-IQ"/>
        </w:rPr>
        <w:t>including</w:t>
      </w:r>
      <w:r w:rsidRPr="00640CE0">
        <w:rPr>
          <w:sz w:val="32"/>
          <w:szCs w:val="32"/>
          <w:lang w:bidi="ar-IQ"/>
        </w:rPr>
        <w:t xml:space="preserve"> the kidneys, ureters, bladder, and urethra. These infections can lead to a spectrum of symptoms, ranging from mild discomfort to severe complications</w:t>
      </w:r>
      <w:r w:rsidR="000965F8">
        <w:rPr>
          <w:rFonts w:hint="cs"/>
          <w:sz w:val="32"/>
          <w:szCs w:val="32"/>
          <w:rtl/>
          <w:lang w:bidi="ar-IQ"/>
        </w:rPr>
        <w:t>.</w:t>
      </w:r>
    </w:p>
    <w:p w:rsidR="00640CE0" w:rsidRPr="00640CE0" w:rsidRDefault="00640CE0" w:rsidP="0089178A">
      <w:pPr>
        <w:jc w:val="right"/>
        <w:rPr>
          <w:sz w:val="32"/>
          <w:szCs w:val="32"/>
          <w:lang w:bidi="ar-IQ"/>
        </w:rPr>
      </w:pPr>
      <w:r w:rsidRPr="00640CE0">
        <w:rPr>
          <w:b/>
          <w:bCs/>
          <w:sz w:val="32"/>
          <w:szCs w:val="32"/>
          <w:lang w:bidi="ar-IQ"/>
        </w:rPr>
        <w:t>Anatomy of the Urinary System:</w:t>
      </w:r>
      <w:r w:rsidR="00F17D4E">
        <w:rPr>
          <w:sz w:val="32"/>
          <w:szCs w:val="32"/>
          <w:lang w:bidi="ar-IQ"/>
        </w:rPr>
        <w:t xml:space="preserve">                                                 </w:t>
      </w:r>
      <w:r w:rsidRPr="00640CE0">
        <w:rPr>
          <w:sz w:val="32"/>
          <w:szCs w:val="32"/>
          <w:lang w:bidi="ar-IQ"/>
        </w:rPr>
        <w:t xml:space="preserve"> </w:t>
      </w:r>
      <w:r w:rsidRPr="00640CE0">
        <w:rPr>
          <w:i/>
          <w:iCs/>
          <w:sz w:val="32"/>
          <w:szCs w:val="32"/>
          <w:lang w:bidi="ar-IQ"/>
        </w:rPr>
        <w:t>Kidneys:</w:t>
      </w:r>
      <w:r w:rsidRPr="00640CE0">
        <w:rPr>
          <w:sz w:val="32"/>
          <w:szCs w:val="32"/>
          <w:lang w:bidi="ar-IQ"/>
        </w:rPr>
        <w:t xml:space="preserve"> These bean-shaped organs filter waste and excess fluids from the blood, producing urine. </w:t>
      </w:r>
      <w:r w:rsidR="00F17D4E">
        <w:rPr>
          <w:i/>
          <w:iCs/>
          <w:sz w:val="32"/>
          <w:szCs w:val="32"/>
          <w:lang w:bidi="ar-IQ"/>
        </w:rPr>
        <w:t xml:space="preserve">                                       </w:t>
      </w:r>
      <w:r w:rsidRPr="00640CE0">
        <w:rPr>
          <w:i/>
          <w:iCs/>
          <w:sz w:val="32"/>
          <w:szCs w:val="32"/>
          <w:lang w:bidi="ar-IQ"/>
        </w:rPr>
        <w:t>Ureters:</w:t>
      </w:r>
      <w:r w:rsidRPr="00640CE0">
        <w:rPr>
          <w:sz w:val="32"/>
          <w:szCs w:val="32"/>
          <w:lang w:bidi="ar-IQ"/>
        </w:rPr>
        <w:t xml:space="preserve"> Tubes connecting the kidneys to the bladder, facilitating the transport of urine. </w:t>
      </w:r>
      <w:r w:rsidR="00F17D4E">
        <w:rPr>
          <w:i/>
          <w:iCs/>
          <w:sz w:val="32"/>
          <w:szCs w:val="32"/>
          <w:lang w:bidi="ar-IQ"/>
        </w:rPr>
        <w:t xml:space="preserve">                                               </w:t>
      </w:r>
      <w:r w:rsidRPr="00640CE0">
        <w:rPr>
          <w:i/>
          <w:iCs/>
          <w:sz w:val="32"/>
          <w:szCs w:val="32"/>
          <w:lang w:bidi="ar-IQ"/>
        </w:rPr>
        <w:t>Bladder:</w:t>
      </w:r>
      <w:r w:rsidRPr="00640CE0">
        <w:rPr>
          <w:sz w:val="32"/>
          <w:szCs w:val="32"/>
          <w:lang w:bidi="ar-IQ"/>
        </w:rPr>
        <w:t xml:space="preserve"> A muscular sac that stores urine until elimination. </w:t>
      </w:r>
      <w:r w:rsidRPr="00640CE0">
        <w:rPr>
          <w:i/>
          <w:iCs/>
          <w:sz w:val="32"/>
          <w:szCs w:val="32"/>
          <w:lang w:bidi="ar-IQ"/>
        </w:rPr>
        <w:t>Urethra:</w:t>
      </w:r>
      <w:r w:rsidRPr="00640CE0">
        <w:rPr>
          <w:sz w:val="32"/>
          <w:szCs w:val="32"/>
          <w:lang w:bidi="ar-IQ"/>
        </w:rPr>
        <w:t xml:space="preserve"> A tube through which urine exits the body.</w:t>
      </w:r>
    </w:p>
    <w:p w:rsidR="00640CE0" w:rsidRDefault="00640CE0" w:rsidP="005C7DD5">
      <w:pPr>
        <w:jc w:val="right"/>
        <w:rPr>
          <w:sz w:val="32"/>
          <w:szCs w:val="32"/>
          <w:lang w:bidi="ar-IQ"/>
        </w:rPr>
      </w:pPr>
      <w:r w:rsidRPr="00640CE0">
        <w:rPr>
          <w:b/>
          <w:bCs/>
          <w:sz w:val="32"/>
          <w:szCs w:val="32"/>
          <w:lang w:bidi="ar-IQ"/>
        </w:rPr>
        <w:t>Overview of the Urinary System's Role in Maintaining Homeostasis:</w:t>
      </w:r>
      <w:r w:rsidRPr="00640CE0">
        <w:rPr>
          <w:sz w:val="32"/>
          <w:szCs w:val="32"/>
          <w:lang w:bidi="ar-IQ"/>
        </w:rPr>
        <w:t xml:space="preserve"> The urinary system plays a crucial role in maintaining the body's internal environment. It regulates fluid and electrolyte balance, eliminates waste products, and helps control blood pressure. </w:t>
      </w:r>
    </w:p>
    <w:p w:rsidR="00EB0809" w:rsidRPr="00EB0809" w:rsidRDefault="00EB0809" w:rsidP="00EB0809">
      <w:pPr>
        <w:jc w:val="right"/>
        <w:rPr>
          <w:sz w:val="32"/>
          <w:szCs w:val="32"/>
          <w:lang w:bidi="ar-IQ"/>
        </w:rPr>
      </w:pPr>
      <w:r w:rsidRPr="00EB0809">
        <w:rPr>
          <w:b/>
          <w:bCs/>
          <w:sz w:val="32"/>
          <w:szCs w:val="32"/>
          <w:lang w:bidi="ar-IQ"/>
        </w:rPr>
        <w:t>What causes UTIs?</w:t>
      </w:r>
    </w:p>
    <w:p w:rsidR="00EB0809" w:rsidRPr="00EB0809" w:rsidRDefault="00EB0809" w:rsidP="00EB0809">
      <w:pPr>
        <w:jc w:val="right"/>
        <w:rPr>
          <w:sz w:val="32"/>
          <w:szCs w:val="32"/>
          <w:lang w:bidi="ar-IQ"/>
        </w:rPr>
      </w:pPr>
      <w:r w:rsidRPr="00EB0809">
        <w:rPr>
          <w:sz w:val="32"/>
          <w:szCs w:val="32"/>
          <w:lang w:bidi="ar-IQ"/>
        </w:rPr>
        <w:t>Urinary tract infections (UTIs) are commonly caused by bacteria entering the urethra and traveling up into the urinary tract. The most common bacteria responsible for UTIs is Escherichia coli (E. coli), which is normally found in the intestines. Other bacteria such as Staphylococcus saprophyticus</w:t>
      </w:r>
      <w:bookmarkStart w:id="0" w:name="_GoBack"/>
      <w:bookmarkEnd w:id="0"/>
      <w:r w:rsidRPr="00EB0809">
        <w:rPr>
          <w:sz w:val="32"/>
          <w:szCs w:val="32"/>
          <w:lang w:bidi="ar-IQ"/>
        </w:rPr>
        <w:t>, Klebsiella, and Proteus can also cause UTIs, but they are less common.</w:t>
      </w:r>
    </w:p>
    <w:p w:rsidR="00EB0809" w:rsidRPr="00EB0809" w:rsidRDefault="00EB0809" w:rsidP="005C7DD5">
      <w:pPr>
        <w:jc w:val="right"/>
        <w:rPr>
          <w:sz w:val="32"/>
          <w:szCs w:val="32"/>
          <w:rtl/>
          <w:lang w:bidi="ar-IQ"/>
        </w:rPr>
      </w:pPr>
    </w:p>
    <w:p w:rsidR="0089178A" w:rsidRPr="00F17D4E" w:rsidRDefault="0089178A" w:rsidP="001F21DD">
      <w:pPr>
        <w:bidi w:val="0"/>
        <w:rPr>
          <w:b/>
          <w:bCs/>
          <w:sz w:val="32"/>
          <w:szCs w:val="32"/>
          <w:lang w:bidi="ar-IQ"/>
        </w:rPr>
      </w:pPr>
      <w:r w:rsidRPr="00F17D4E">
        <w:rPr>
          <w:b/>
          <w:bCs/>
          <w:sz w:val="32"/>
          <w:szCs w:val="32"/>
          <w:lang w:bidi="ar-IQ"/>
        </w:rPr>
        <w:lastRenderedPageBreak/>
        <w:t>Who is at Risk</w:t>
      </w:r>
      <w:r w:rsidRPr="00F17D4E">
        <w:rPr>
          <w:rFonts w:cs="Arial"/>
          <w:b/>
          <w:bCs/>
          <w:sz w:val="32"/>
          <w:szCs w:val="32"/>
          <w:lang w:bidi="ar-IQ"/>
        </w:rPr>
        <w:t>?</w:t>
      </w:r>
    </w:p>
    <w:p w:rsidR="00EB0809" w:rsidRPr="00EB0809" w:rsidRDefault="00EB0809" w:rsidP="00EB0809">
      <w:pPr>
        <w:jc w:val="right"/>
        <w:rPr>
          <w:sz w:val="32"/>
          <w:szCs w:val="32"/>
          <w:lang w:bidi="ar-IQ"/>
        </w:rPr>
      </w:pPr>
      <w:r w:rsidRPr="00EB0809">
        <w:rPr>
          <w:sz w:val="32"/>
          <w:szCs w:val="32"/>
          <w:lang w:bidi="ar-IQ"/>
        </w:rPr>
        <w:t>Factors that can increase the risk of developing a UTI include:</w:t>
      </w:r>
    </w:p>
    <w:p w:rsidR="00EB0809" w:rsidRPr="00EB0809" w:rsidRDefault="00EB0809" w:rsidP="00341F9A">
      <w:pPr>
        <w:numPr>
          <w:ilvl w:val="0"/>
          <w:numId w:val="4"/>
        </w:numPr>
        <w:bidi w:val="0"/>
        <w:rPr>
          <w:sz w:val="32"/>
          <w:szCs w:val="32"/>
          <w:lang w:bidi="ar-IQ"/>
        </w:rPr>
      </w:pPr>
      <w:r w:rsidRPr="00EB0809">
        <w:rPr>
          <w:sz w:val="32"/>
          <w:szCs w:val="32"/>
          <w:lang w:bidi="ar-IQ"/>
        </w:rPr>
        <w:t>Sexual activity: Sexual intercourse can introduce bacteria into the urethra.</w:t>
      </w:r>
    </w:p>
    <w:p w:rsidR="00EB0809" w:rsidRPr="00EB0809" w:rsidRDefault="00EB0809" w:rsidP="00341F9A">
      <w:pPr>
        <w:numPr>
          <w:ilvl w:val="0"/>
          <w:numId w:val="4"/>
        </w:numPr>
        <w:bidi w:val="0"/>
        <w:rPr>
          <w:sz w:val="32"/>
          <w:szCs w:val="32"/>
          <w:lang w:bidi="ar-IQ"/>
        </w:rPr>
      </w:pPr>
      <w:r w:rsidRPr="00EB0809">
        <w:rPr>
          <w:sz w:val="32"/>
          <w:szCs w:val="32"/>
          <w:lang w:bidi="ar-IQ"/>
        </w:rPr>
        <w:t>Urinary tract abnormalities: Conditions that obstruct or impair the flow of urine, such as kidney stones or an enlarged prostate, can increase the risk of UTIs.</w:t>
      </w:r>
    </w:p>
    <w:p w:rsidR="00EB0809" w:rsidRPr="00EB0809" w:rsidRDefault="00EB0809" w:rsidP="00341F9A">
      <w:pPr>
        <w:numPr>
          <w:ilvl w:val="0"/>
          <w:numId w:val="4"/>
        </w:numPr>
        <w:bidi w:val="0"/>
        <w:rPr>
          <w:sz w:val="32"/>
          <w:szCs w:val="32"/>
          <w:lang w:bidi="ar-IQ"/>
        </w:rPr>
      </w:pPr>
      <w:r w:rsidRPr="00EB0809">
        <w:rPr>
          <w:sz w:val="32"/>
          <w:szCs w:val="32"/>
          <w:lang w:bidi="ar-IQ"/>
        </w:rPr>
        <w:t>Urinary catheters: People who use urinary catheters are more prone to UTIs as these devices can introduce bacteria into the urinary tract.</w:t>
      </w:r>
    </w:p>
    <w:p w:rsidR="00EB0809" w:rsidRPr="00EB0809" w:rsidRDefault="00EB0809" w:rsidP="00341F9A">
      <w:pPr>
        <w:numPr>
          <w:ilvl w:val="0"/>
          <w:numId w:val="4"/>
        </w:numPr>
        <w:bidi w:val="0"/>
        <w:rPr>
          <w:sz w:val="32"/>
          <w:szCs w:val="32"/>
          <w:lang w:bidi="ar-IQ"/>
        </w:rPr>
      </w:pPr>
      <w:r w:rsidRPr="00EB0809">
        <w:rPr>
          <w:sz w:val="32"/>
          <w:szCs w:val="32"/>
          <w:lang w:bidi="ar-IQ"/>
        </w:rPr>
        <w:t>Weakened immune system: Certain medical conditions, such as diabetes or HIV/AIDS, can weaken the immune system, making it harder for the body to fight off infections.</w:t>
      </w:r>
    </w:p>
    <w:p w:rsidR="00EB0809" w:rsidRPr="00EB0809" w:rsidRDefault="00EB0809" w:rsidP="00341F9A">
      <w:pPr>
        <w:numPr>
          <w:ilvl w:val="0"/>
          <w:numId w:val="4"/>
        </w:numPr>
        <w:bidi w:val="0"/>
        <w:rPr>
          <w:sz w:val="32"/>
          <w:szCs w:val="32"/>
          <w:lang w:bidi="ar-IQ"/>
        </w:rPr>
      </w:pPr>
      <w:r w:rsidRPr="00EB0809">
        <w:rPr>
          <w:sz w:val="32"/>
          <w:szCs w:val="32"/>
          <w:lang w:bidi="ar-IQ"/>
        </w:rPr>
        <w:t>Hormonal changes: Hormonal fluctuations during pregnancy can increase the risk of UTIs.</w:t>
      </w:r>
    </w:p>
    <w:p w:rsidR="00EB0809" w:rsidRPr="00EB0809" w:rsidRDefault="00EB0809" w:rsidP="00341F9A">
      <w:pPr>
        <w:numPr>
          <w:ilvl w:val="0"/>
          <w:numId w:val="4"/>
        </w:numPr>
        <w:bidi w:val="0"/>
        <w:rPr>
          <w:sz w:val="32"/>
          <w:szCs w:val="32"/>
          <w:lang w:bidi="ar-IQ"/>
        </w:rPr>
      </w:pPr>
      <w:r w:rsidRPr="00EB0809">
        <w:rPr>
          <w:sz w:val="32"/>
          <w:szCs w:val="32"/>
          <w:lang w:bidi="ar-IQ"/>
        </w:rPr>
        <w:t>Menopause: The decrease in estrogen levels during menopause can make the urinary tract more susceptible to infection.</w:t>
      </w:r>
    </w:p>
    <w:p w:rsidR="00EB0809" w:rsidRPr="00EB0809" w:rsidRDefault="00EB0809" w:rsidP="00341F9A">
      <w:pPr>
        <w:numPr>
          <w:ilvl w:val="0"/>
          <w:numId w:val="4"/>
        </w:numPr>
        <w:bidi w:val="0"/>
        <w:rPr>
          <w:sz w:val="32"/>
          <w:szCs w:val="32"/>
          <w:lang w:bidi="ar-IQ"/>
        </w:rPr>
      </w:pPr>
      <w:r w:rsidRPr="00EB0809">
        <w:rPr>
          <w:sz w:val="32"/>
          <w:szCs w:val="32"/>
          <w:lang w:bidi="ar-IQ"/>
        </w:rPr>
        <w:t>Poor hygiene: Not wiping properly after using the toilet or wiping from back to front can increase the risk of bacteria entering the urethra.</w:t>
      </w:r>
    </w:p>
    <w:p w:rsidR="00341F9A" w:rsidRDefault="008C6CA7" w:rsidP="00EB0809">
      <w:pPr>
        <w:jc w:val="right"/>
        <w:rPr>
          <w:sz w:val="32"/>
          <w:szCs w:val="32"/>
          <w:lang w:bidi="ar-IQ"/>
        </w:rPr>
      </w:pPr>
      <w:r>
        <w:rPr>
          <w:sz w:val="32"/>
          <w:szCs w:val="32"/>
          <w:lang w:bidi="ar-IQ"/>
        </w:rPr>
        <w:t xml:space="preserve">                                                            </w:t>
      </w:r>
      <w:r w:rsidR="00341F9A">
        <w:rPr>
          <w:sz w:val="32"/>
          <w:szCs w:val="32"/>
          <w:lang w:bidi="ar-IQ"/>
        </w:rPr>
        <w:t xml:space="preserve">          </w:t>
      </w:r>
    </w:p>
    <w:p w:rsidR="00341F9A" w:rsidRDefault="00341F9A" w:rsidP="00EB0809">
      <w:pPr>
        <w:jc w:val="right"/>
        <w:rPr>
          <w:sz w:val="32"/>
          <w:szCs w:val="32"/>
          <w:lang w:bidi="ar-IQ"/>
        </w:rPr>
      </w:pPr>
    </w:p>
    <w:p w:rsidR="00EB0809" w:rsidRPr="00EB0809" w:rsidRDefault="00D73AC4" w:rsidP="00084F19">
      <w:pPr>
        <w:jc w:val="right"/>
        <w:rPr>
          <w:sz w:val="32"/>
          <w:szCs w:val="32"/>
          <w:lang w:bidi="ar-IQ"/>
        </w:rPr>
      </w:pPr>
      <w:r w:rsidRPr="00084F19">
        <w:rPr>
          <w:b/>
          <w:bCs/>
          <w:sz w:val="36"/>
          <w:szCs w:val="36"/>
          <w:lang w:bidi="ar-IQ"/>
        </w:rPr>
        <w:t>Symptoms</w:t>
      </w:r>
      <w:r w:rsidR="001F21DD" w:rsidRPr="00084F19">
        <w:rPr>
          <w:b/>
          <w:bCs/>
          <w:sz w:val="36"/>
          <w:szCs w:val="36"/>
          <w:lang w:bidi="ar-IQ"/>
        </w:rPr>
        <w:t xml:space="preserve">   </w:t>
      </w:r>
      <w:r w:rsidR="001F21DD">
        <w:rPr>
          <w:b/>
          <w:bCs/>
          <w:sz w:val="32"/>
          <w:szCs w:val="32"/>
          <w:lang w:bidi="ar-IQ"/>
        </w:rPr>
        <w:t xml:space="preserve">                                                                                       </w:t>
      </w:r>
      <w:r w:rsidR="00EB0809" w:rsidRPr="00EB0809">
        <w:rPr>
          <w:sz w:val="32"/>
          <w:szCs w:val="32"/>
          <w:lang w:bidi="ar-IQ"/>
        </w:rPr>
        <w:t xml:space="preserve">Urinary tract infections (UTIs) can cause a variety of symptoms, </w:t>
      </w:r>
      <w:r w:rsidR="00EB0809" w:rsidRPr="00EB0809">
        <w:rPr>
          <w:sz w:val="32"/>
          <w:szCs w:val="32"/>
          <w:lang w:bidi="ar-IQ"/>
        </w:rPr>
        <w:lastRenderedPageBreak/>
        <w:t>which may vary depending on the location of the infection within the urinary tract. Common symptoms of a UTI include:</w:t>
      </w:r>
    </w:p>
    <w:p w:rsidR="00EB0809" w:rsidRPr="00EB0809" w:rsidRDefault="00EB0809" w:rsidP="00EB0809">
      <w:pPr>
        <w:numPr>
          <w:ilvl w:val="0"/>
          <w:numId w:val="3"/>
        </w:numPr>
        <w:bidi w:val="0"/>
        <w:rPr>
          <w:sz w:val="32"/>
          <w:szCs w:val="32"/>
          <w:lang w:bidi="ar-IQ"/>
        </w:rPr>
      </w:pPr>
      <w:r w:rsidRPr="00EB0809">
        <w:rPr>
          <w:sz w:val="32"/>
          <w:szCs w:val="32"/>
          <w:lang w:bidi="ar-IQ"/>
        </w:rPr>
        <w:t>Frequent urination: You may feel the need to urinate more often than usual.</w:t>
      </w:r>
    </w:p>
    <w:p w:rsidR="00EB0809" w:rsidRPr="00EB0809" w:rsidRDefault="00EB0809" w:rsidP="00EB0809">
      <w:pPr>
        <w:numPr>
          <w:ilvl w:val="0"/>
          <w:numId w:val="3"/>
        </w:numPr>
        <w:bidi w:val="0"/>
        <w:rPr>
          <w:sz w:val="32"/>
          <w:szCs w:val="32"/>
          <w:lang w:bidi="ar-IQ"/>
        </w:rPr>
      </w:pPr>
      <w:r w:rsidRPr="00EB0809">
        <w:rPr>
          <w:sz w:val="32"/>
          <w:szCs w:val="32"/>
          <w:lang w:bidi="ar-IQ"/>
        </w:rPr>
        <w:t>Pain or burning sensation during urination: This can be a common symptom of a UTI.</w:t>
      </w:r>
    </w:p>
    <w:p w:rsidR="00EB0809" w:rsidRPr="00EB0809" w:rsidRDefault="00EB0809" w:rsidP="00EB0809">
      <w:pPr>
        <w:numPr>
          <w:ilvl w:val="0"/>
          <w:numId w:val="3"/>
        </w:numPr>
        <w:bidi w:val="0"/>
        <w:rPr>
          <w:sz w:val="32"/>
          <w:szCs w:val="32"/>
          <w:lang w:bidi="ar-IQ"/>
        </w:rPr>
      </w:pPr>
      <w:r w:rsidRPr="00EB0809">
        <w:rPr>
          <w:sz w:val="32"/>
          <w:szCs w:val="32"/>
          <w:lang w:bidi="ar-IQ"/>
        </w:rPr>
        <w:t>Urgency: You may feel a strong and urgent need to urinate.</w:t>
      </w:r>
    </w:p>
    <w:p w:rsidR="00EB0809" w:rsidRPr="00EB0809" w:rsidRDefault="00EB0809" w:rsidP="00EB0809">
      <w:pPr>
        <w:numPr>
          <w:ilvl w:val="0"/>
          <w:numId w:val="3"/>
        </w:numPr>
        <w:bidi w:val="0"/>
        <w:rPr>
          <w:sz w:val="32"/>
          <w:szCs w:val="32"/>
          <w:lang w:bidi="ar-IQ"/>
        </w:rPr>
      </w:pPr>
      <w:r w:rsidRPr="00EB0809">
        <w:rPr>
          <w:sz w:val="32"/>
          <w:szCs w:val="32"/>
          <w:lang w:bidi="ar-IQ"/>
        </w:rPr>
        <w:t>Cloudy or strong-smelling urine: UTIs can cause changes in the appearance and odor of urine.</w:t>
      </w:r>
    </w:p>
    <w:p w:rsidR="00EB0809" w:rsidRPr="00EB0809" w:rsidRDefault="00EB0809" w:rsidP="00EB0809">
      <w:pPr>
        <w:numPr>
          <w:ilvl w:val="0"/>
          <w:numId w:val="3"/>
        </w:numPr>
        <w:bidi w:val="0"/>
        <w:rPr>
          <w:sz w:val="32"/>
          <w:szCs w:val="32"/>
          <w:lang w:bidi="ar-IQ"/>
        </w:rPr>
      </w:pPr>
      <w:r w:rsidRPr="00EB0809">
        <w:rPr>
          <w:sz w:val="32"/>
          <w:szCs w:val="32"/>
          <w:lang w:bidi="ar-IQ"/>
        </w:rPr>
        <w:t>Blood in the urine: In some cases, a UTI may cause blood to appear in the urine.</w:t>
      </w:r>
    </w:p>
    <w:p w:rsidR="00EB0809" w:rsidRPr="00EB0809" w:rsidRDefault="00EB0809" w:rsidP="00EB0809">
      <w:pPr>
        <w:numPr>
          <w:ilvl w:val="0"/>
          <w:numId w:val="3"/>
        </w:numPr>
        <w:bidi w:val="0"/>
        <w:rPr>
          <w:sz w:val="32"/>
          <w:szCs w:val="32"/>
          <w:lang w:bidi="ar-IQ"/>
        </w:rPr>
      </w:pPr>
      <w:r w:rsidRPr="00EB0809">
        <w:rPr>
          <w:sz w:val="32"/>
          <w:szCs w:val="32"/>
          <w:lang w:bidi="ar-IQ"/>
        </w:rPr>
        <w:t>Lower abdominal pain or discomfort: This can be a sign of a UTI, especially if it is accompanied by other symptoms.</w:t>
      </w:r>
    </w:p>
    <w:p w:rsidR="00EB0809" w:rsidRPr="00EB0809" w:rsidRDefault="00EB0809" w:rsidP="00EB0809">
      <w:pPr>
        <w:numPr>
          <w:ilvl w:val="0"/>
          <w:numId w:val="3"/>
        </w:numPr>
        <w:bidi w:val="0"/>
        <w:rPr>
          <w:sz w:val="32"/>
          <w:szCs w:val="32"/>
          <w:lang w:bidi="ar-IQ"/>
        </w:rPr>
      </w:pPr>
      <w:r w:rsidRPr="00EB0809">
        <w:rPr>
          <w:sz w:val="32"/>
          <w:szCs w:val="32"/>
          <w:lang w:bidi="ar-IQ"/>
        </w:rPr>
        <w:t>Fatigue or general malaise: Some people with UTIs may experience tiredness or a general feeling of being unwell.</w:t>
      </w:r>
    </w:p>
    <w:p w:rsidR="0089178A" w:rsidRPr="00F17D4E" w:rsidRDefault="0089178A" w:rsidP="00EB0809">
      <w:pPr>
        <w:bidi w:val="0"/>
        <w:rPr>
          <w:b/>
          <w:bCs/>
          <w:sz w:val="32"/>
          <w:szCs w:val="32"/>
          <w:rtl/>
          <w:lang w:bidi="ar-IQ"/>
        </w:rPr>
      </w:pPr>
      <w:r w:rsidRPr="00F17D4E">
        <w:rPr>
          <w:b/>
          <w:bCs/>
          <w:sz w:val="32"/>
          <w:szCs w:val="32"/>
          <w:lang w:bidi="ar-IQ"/>
        </w:rPr>
        <w:t xml:space="preserve">Diagnosis: </w:t>
      </w:r>
    </w:p>
    <w:p w:rsidR="008C6CA7" w:rsidRPr="008C6CA7" w:rsidRDefault="008C6CA7" w:rsidP="008C6CA7">
      <w:pPr>
        <w:bidi w:val="0"/>
        <w:rPr>
          <w:sz w:val="32"/>
          <w:szCs w:val="32"/>
          <w:lang w:bidi="ar-IQ"/>
        </w:rPr>
      </w:pPr>
      <w:r w:rsidRPr="008C6CA7">
        <w:rPr>
          <w:b/>
          <w:bCs/>
          <w:sz w:val="32"/>
          <w:szCs w:val="32"/>
          <w:lang w:bidi="ar-IQ"/>
        </w:rPr>
        <w:t>Analyzing a urine sample.</w:t>
      </w:r>
      <w:r w:rsidRPr="008C6CA7">
        <w:rPr>
          <w:sz w:val="32"/>
          <w:szCs w:val="32"/>
          <w:lang w:bidi="ar-IQ"/>
        </w:rPr>
        <w:t xml:space="preserve"> The urine will be looked at in a lab to check for white blood cells, red blood cells or bacteria. </w:t>
      </w:r>
      <w:r>
        <w:rPr>
          <w:sz w:val="32"/>
          <w:szCs w:val="32"/>
          <w:lang w:bidi="ar-IQ"/>
        </w:rPr>
        <w:t xml:space="preserve">    </w:t>
      </w:r>
      <w:r w:rsidRPr="008C6CA7">
        <w:rPr>
          <w:b/>
          <w:bCs/>
          <w:sz w:val="32"/>
          <w:szCs w:val="32"/>
          <w:lang w:bidi="ar-IQ"/>
        </w:rPr>
        <w:t>Growing urinary tract bacteria in a lab</w:t>
      </w:r>
      <w:r>
        <w:rPr>
          <w:b/>
          <w:bCs/>
          <w:sz w:val="32"/>
          <w:szCs w:val="32"/>
          <w:lang w:bidi="ar-IQ"/>
        </w:rPr>
        <w:t>(</w:t>
      </w:r>
      <w:r w:rsidRPr="008C6CA7">
        <w:rPr>
          <w:sz w:val="32"/>
          <w:szCs w:val="32"/>
          <w:lang w:bidi="ar-IQ"/>
        </w:rPr>
        <w:t>urine culture</w:t>
      </w:r>
      <w:r>
        <w:rPr>
          <w:sz w:val="32"/>
          <w:szCs w:val="32"/>
          <w:lang w:bidi="ar-IQ"/>
        </w:rPr>
        <w:t>)</w:t>
      </w:r>
      <w:r w:rsidRPr="008C6CA7">
        <w:rPr>
          <w:sz w:val="32"/>
          <w:szCs w:val="32"/>
          <w:lang w:bidi="ar-IQ"/>
        </w:rPr>
        <w:t xml:space="preserve">. </w:t>
      </w:r>
      <w:r w:rsidR="00376FE9">
        <w:rPr>
          <w:sz w:val="32"/>
          <w:szCs w:val="32"/>
          <w:lang w:bidi="ar-IQ"/>
        </w:rPr>
        <w:t xml:space="preserve">  FOR </w:t>
      </w:r>
      <w:r w:rsidRPr="008C6CA7">
        <w:rPr>
          <w:sz w:val="32"/>
          <w:szCs w:val="32"/>
          <w:lang w:bidi="ar-IQ"/>
        </w:rPr>
        <w:t>what bacteria are causing the infection</w:t>
      </w:r>
      <w:r>
        <w:rPr>
          <w:sz w:val="32"/>
          <w:szCs w:val="32"/>
          <w:lang w:bidi="ar-IQ"/>
        </w:rPr>
        <w:t xml:space="preserve"> AND </w:t>
      </w:r>
      <w:r w:rsidRPr="008C6CA7">
        <w:rPr>
          <w:sz w:val="32"/>
          <w:szCs w:val="32"/>
          <w:lang w:bidi="ar-IQ"/>
        </w:rPr>
        <w:t xml:space="preserve"> which medications will be most effective</w:t>
      </w:r>
      <w:r w:rsidRPr="008C6CA7">
        <w:rPr>
          <w:rFonts w:cs="Arial"/>
          <w:sz w:val="32"/>
          <w:szCs w:val="32"/>
          <w:rtl/>
          <w:lang w:bidi="ar-IQ"/>
        </w:rPr>
        <w:t>.</w:t>
      </w:r>
    </w:p>
    <w:p w:rsidR="008C6CA7" w:rsidRPr="008C6CA7" w:rsidRDefault="008C6CA7" w:rsidP="008C6CA7">
      <w:pPr>
        <w:bidi w:val="0"/>
        <w:rPr>
          <w:sz w:val="32"/>
          <w:szCs w:val="32"/>
          <w:lang w:bidi="ar-IQ"/>
        </w:rPr>
      </w:pPr>
      <w:r w:rsidRPr="008C6CA7">
        <w:rPr>
          <w:b/>
          <w:bCs/>
          <w:sz w:val="32"/>
          <w:szCs w:val="32"/>
          <w:lang w:bidi="ar-IQ"/>
        </w:rPr>
        <w:t>Creating images of the urinary tract.</w:t>
      </w:r>
      <w:r w:rsidRPr="008C6CA7">
        <w:rPr>
          <w:sz w:val="32"/>
          <w:szCs w:val="32"/>
          <w:lang w:bidi="ar-IQ"/>
        </w:rPr>
        <w:t xml:space="preserve"> Recurrent UTIs may be caused by a structural problem in the urinary tract may order an ultrasound, a CT scan or MRI. A contrast dye may be used to highlight structures in your urinary tract</w:t>
      </w:r>
      <w:r w:rsidRPr="008C6CA7">
        <w:rPr>
          <w:rFonts w:cs="Arial"/>
          <w:sz w:val="32"/>
          <w:szCs w:val="32"/>
          <w:rtl/>
          <w:lang w:bidi="ar-IQ"/>
        </w:rPr>
        <w:t>.</w:t>
      </w:r>
    </w:p>
    <w:p w:rsidR="0089178A" w:rsidRPr="0089178A" w:rsidRDefault="008C6CA7" w:rsidP="00C17D67">
      <w:pPr>
        <w:bidi w:val="0"/>
        <w:rPr>
          <w:sz w:val="32"/>
          <w:szCs w:val="32"/>
          <w:lang w:bidi="ar-IQ"/>
        </w:rPr>
      </w:pPr>
      <w:r w:rsidRPr="008C6CA7">
        <w:rPr>
          <w:b/>
          <w:bCs/>
          <w:sz w:val="32"/>
          <w:szCs w:val="32"/>
          <w:lang w:bidi="ar-IQ"/>
        </w:rPr>
        <w:lastRenderedPageBreak/>
        <w:t>Using a scope to see inside the bladder.</w:t>
      </w:r>
      <w:r w:rsidRPr="008C6CA7">
        <w:rPr>
          <w:sz w:val="32"/>
          <w:szCs w:val="32"/>
          <w:lang w:bidi="ar-IQ"/>
        </w:rPr>
        <w:t xml:space="preserve"> </w:t>
      </w:r>
      <w:r w:rsidR="00C17D67">
        <w:rPr>
          <w:sz w:val="32"/>
          <w:szCs w:val="32"/>
          <w:lang w:bidi="ar-IQ"/>
        </w:rPr>
        <w:t xml:space="preserve">IN </w:t>
      </w:r>
      <w:r w:rsidRPr="008C6CA7">
        <w:rPr>
          <w:sz w:val="32"/>
          <w:szCs w:val="32"/>
          <w:lang w:bidi="ar-IQ"/>
        </w:rPr>
        <w:t>recurrent UTIs, may perform a cystoscopy</w:t>
      </w:r>
      <w:r w:rsidR="00C17D67">
        <w:rPr>
          <w:sz w:val="32"/>
          <w:szCs w:val="32"/>
          <w:lang w:bidi="ar-IQ"/>
        </w:rPr>
        <w:t>,</w:t>
      </w:r>
      <w:r w:rsidRPr="008C6CA7">
        <w:rPr>
          <w:sz w:val="32"/>
          <w:szCs w:val="32"/>
          <w:lang w:bidi="ar-IQ"/>
        </w:rPr>
        <w:t xml:space="preserve"> to see inside the urethra and bladder. The </w:t>
      </w:r>
      <w:r w:rsidR="00C17D67" w:rsidRPr="008C6CA7">
        <w:rPr>
          <w:sz w:val="32"/>
          <w:szCs w:val="32"/>
          <w:lang w:bidi="ar-IQ"/>
        </w:rPr>
        <w:t>cystoscopy</w:t>
      </w:r>
      <w:r w:rsidRPr="008C6CA7">
        <w:rPr>
          <w:sz w:val="32"/>
          <w:szCs w:val="32"/>
          <w:lang w:bidi="ar-IQ"/>
        </w:rPr>
        <w:t xml:space="preserve"> is inserted in the urethra and passed through to the bladder</w:t>
      </w:r>
      <w:r w:rsidRPr="008C6CA7">
        <w:rPr>
          <w:rFonts w:cs="Arial"/>
          <w:sz w:val="32"/>
          <w:szCs w:val="32"/>
          <w:rtl/>
          <w:lang w:bidi="ar-IQ"/>
        </w:rPr>
        <w:t>.</w:t>
      </w:r>
      <w:r w:rsidR="0089178A" w:rsidRPr="0089178A">
        <w:rPr>
          <w:rFonts w:cs="Arial"/>
          <w:sz w:val="32"/>
          <w:szCs w:val="32"/>
          <w:rtl/>
          <w:lang w:bidi="ar-IQ"/>
        </w:rPr>
        <w:t>.</w:t>
      </w:r>
    </w:p>
    <w:p w:rsidR="00C17D67" w:rsidRDefault="00C17D67" w:rsidP="00C17D67">
      <w:pPr>
        <w:bidi w:val="0"/>
        <w:rPr>
          <w:b/>
          <w:bCs/>
          <w:sz w:val="32"/>
          <w:szCs w:val="32"/>
          <w:lang w:bidi="ar-IQ"/>
        </w:rPr>
      </w:pPr>
    </w:p>
    <w:p w:rsidR="0089178A" w:rsidRPr="00F17D4E" w:rsidRDefault="0089178A" w:rsidP="00C17D67">
      <w:pPr>
        <w:bidi w:val="0"/>
        <w:rPr>
          <w:b/>
          <w:bCs/>
          <w:sz w:val="32"/>
          <w:szCs w:val="32"/>
          <w:rtl/>
          <w:lang w:bidi="ar-IQ"/>
        </w:rPr>
      </w:pPr>
      <w:r w:rsidRPr="00F17D4E">
        <w:rPr>
          <w:b/>
          <w:bCs/>
          <w:sz w:val="32"/>
          <w:szCs w:val="32"/>
          <w:lang w:bidi="ar-IQ"/>
        </w:rPr>
        <w:t xml:space="preserve">Management: </w:t>
      </w:r>
      <w:r w:rsidR="00C17D67">
        <w:rPr>
          <w:rFonts w:hint="cs"/>
          <w:b/>
          <w:bCs/>
          <w:sz w:val="32"/>
          <w:szCs w:val="32"/>
          <w:rtl/>
          <w:lang w:bidi="ar-IQ"/>
        </w:rPr>
        <w:t xml:space="preserve">     </w:t>
      </w:r>
    </w:p>
    <w:p w:rsidR="0089178A" w:rsidRPr="0089178A" w:rsidRDefault="0089178A" w:rsidP="00C17D67">
      <w:pPr>
        <w:bidi w:val="0"/>
        <w:rPr>
          <w:sz w:val="32"/>
          <w:szCs w:val="32"/>
          <w:lang w:bidi="ar-IQ"/>
        </w:rPr>
      </w:pPr>
      <w:r w:rsidRPr="0089178A">
        <w:rPr>
          <w:sz w:val="32"/>
          <w:szCs w:val="32"/>
          <w:lang w:bidi="ar-IQ"/>
        </w:rPr>
        <w:t>Antibiotics are the cornerstone of UTI treatment. The choice of antibiotic is determined by the bacteria causing the infection, but common options include trimethoprim-</w:t>
      </w:r>
      <w:proofErr w:type="spellStart"/>
      <w:r w:rsidRPr="0089178A">
        <w:rPr>
          <w:sz w:val="32"/>
          <w:szCs w:val="32"/>
          <w:lang w:bidi="ar-IQ"/>
        </w:rPr>
        <w:t>sulfamethoxazole</w:t>
      </w:r>
      <w:proofErr w:type="spellEnd"/>
      <w:r w:rsidRPr="0089178A">
        <w:rPr>
          <w:sz w:val="32"/>
          <w:szCs w:val="32"/>
          <w:lang w:bidi="ar-IQ"/>
        </w:rPr>
        <w:t xml:space="preserve">, </w:t>
      </w:r>
      <w:proofErr w:type="spellStart"/>
      <w:r w:rsidRPr="0089178A">
        <w:rPr>
          <w:sz w:val="32"/>
          <w:szCs w:val="32"/>
          <w:lang w:bidi="ar-IQ"/>
        </w:rPr>
        <w:t>nitrofurantoin</w:t>
      </w:r>
      <w:proofErr w:type="spellEnd"/>
      <w:r w:rsidRPr="0089178A">
        <w:rPr>
          <w:sz w:val="32"/>
          <w:szCs w:val="32"/>
          <w:lang w:bidi="ar-IQ"/>
        </w:rPr>
        <w:t>, and ciprofloxacin. It's important to complete the full course of antibiotics as prescribed to eliminate the infection completely</w:t>
      </w:r>
      <w:r w:rsidRPr="0089178A">
        <w:rPr>
          <w:rFonts w:cs="Arial"/>
          <w:sz w:val="32"/>
          <w:szCs w:val="32"/>
          <w:rtl/>
          <w:lang w:bidi="ar-IQ"/>
        </w:rPr>
        <w:t>.</w:t>
      </w:r>
    </w:p>
    <w:p w:rsidR="00CD5BCA" w:rsidRPr="00F17D4E" w:rsidRDefault="00CD5BCA" w:rsidP="00C17D67">
      <w:pPr>
        <w:jc w:val="right"/>
        <w:rPr>
          <w:b/>
          <w:bCs/>
          <w:sz w:val="32"/>
          <w:szCs w:val="32"/>
          <w:rtl/>
          <w:lang w:bidi="ar-IQ"/>
        </w:rPr>
      </w:pPr>
      <w:r w:rsidRPr="00CD5BCA">
        <w:rPr>
          <w:b/>
          <w:bCs/>
          <w:sz w:val="32"/>
          <w:szCs w:val="32"/>
          <w:lang w:bidi="ar-IQ"/>
        </w:rPr>
        <w:t xml:space="preserve">Recurrent UTIs: </w:t>
      </w:r>
    </w:p>
    <w:p w:rsidR="0089178A" w:rsidRPr="0089178A" w:rsidRDefault="0089178A" w:rsidP="0089178A">
      <w:pPr>
        <w:jc w:val="right"/>
        <w:rPr>
          <w:sz w:val="32"/>
          <w:szCs w:val="32"/>
          <w:lang w:bidi="ar-IQ"/>
        </w:rPr>
      </w:pPr>
      <w:r w:rsidRPr="0089178A">
        <w:rPr>
          <w:sz w:val="32"/>
          <w:szCs w:val="32"/>
          <w:lang w:bidi="ar-IQ"/>
        </w:rPr>
        <w:t>Some individuals may experience recurrent UTIs, which can be frustrating and impact quality of life. Identifying and addressing underlying risk factors, such as anatomical abnormalities or compromised immune systems, is crucial in managing recurrent UTIs. Long-term antibiotic prophylaxis or other preventive measures may be recommended for these individuals</w:t>
      </w:r>
      <w:r w:rsidRPr="0089178A">
        <w:rPr>
          <w:rFonts w:cs="Arial"/>
          <w:sz w:val="32"/>
          <w:szCs w:val="32"/>
          <w:rtl/>
          <w:lang w:bidi="ar-IQ"/>
        </w:rPr>
        <w:t>.</w:t>
      </w:r>
    </w:p>
    <w:p w:rsidR="0089178A" w:rsidRPr="00F17D4E" w:rsidRDefault="0089178A" w:rsidP="0089178A">
      <w:pPr>
        <w:jc w:val="right"/>
        <w:rPr>
          <w:b/>
          <w:bCs/>
          <w:sz w:val="32"/>
          <w:szCs w:val="32"/>
          <w:lang w:bidi="ar-IQ"/>
        </w:rPr>
      </w:pPr>
      <w:r w:rsidRPr="00F17D4E">
        <w:rPr>
          <w:b/>
          <w:bCs/>
          <w:sz w:val="32"/>
          <w:szCs w:val="32"/>
          <w:lang w:bidi="ar-IQ"/>
        </w:rPr>
        <w:t>The Rising Challenge of Antibiotic Resistance</w:t>
      </w:r>
    </w:p>
    <w:p w:rsidR="0089178A" w:rsidRDefault="0089178A" w:rsidP="00024FAF">
      <w:pPr>
        <w:jc w:val="right"/>
        <w:rPr>
          <w:sz w:val="32"/>
          <w:szCs w:val="32"/>
          <w:lang w:bidi="ar-IQ"/>
        </w:rPr>
      </w:pPr>
      <w:r w:rsidRPr="0089178A">
        <w:rPr>
          <w:sz w:val="32"/>
          <w:szCs w:val="32"/>
          <w:lang w:bidi="ar-IQ"/>
        </w:rPr>
        <w:t xml:space="preserve">Antibiotic resistance is a global concern, and UTIs are not excepted. Overuse and misuse of antibiotics have contributed to the emergence of antibiotic-resistant bacteria, making treatment more challenging. To combat this issue, must adhere to evidence-based prescribing practices, promote </w:t>
      </w:r>
      <w:r w:rsidR="00F17D4E" w:rsidRPr="0089178A">
        <w:rPr>
          <w:sz w:val="32"/>
          <w:szCs w:val="32"/>
          <w:lang w:bidi="ar-IQ"/>
        </w:rPr>
        <w:t>careful</w:t>
      </w:r>
      <w:r w:rsidRPr="0089178A">
        <w:rPr>
          <w:sz w:val="32"/>
          <w:szCs w:val="32"/>
          <w:lang w:bidi="ar-IQ"/>
        </w:rPr>
        <w:t xml:space="preserve"> use of antibiotics, and explore alternative treatment options when appropriate</w:t>
      </w:r>
      <w:r>
        <w:rPr>
          <w:sz w:val="32"/>
          <w:szCs w:val="32"/>
          <w:lang w:bidi="ar-IQ"/>
        </w:rPr>
        <w:t>.</w:t>
      </w:r>
    </w:p>
    <w:p w:rsidR="00C17D67" w:rsidRPr="00C17D67" w:rsidRDefault="00C17D67" w:rsidP="00024FAF">
      <w:pPr>
        <w:shd w:val="clear" w:color="auto" w:fill="FFFFFF"/>
        <w:bidi w:val="0"/>
        <w:spacing w:after="360" w:line="240" w:lineRule="auto"/>
        <w:rPr>
          <w:rFonts w:eastAsia="Times New Roman" w:cstheme="minorHAnsi"/>
          <w:b/>
          <w:bCs/>
          <w:color w:val="080808"/>
          <w:sz w:val="32"/>
          <w:szCs w:val="32"/>
        </w:rPr>
      </w:pPr>
      <w:r w:rsidRPr="00C17D67">
        <w:rPr>
          <w:rFonts w:eastAsia="Times New Roman" w:cstheme="minorHAnsi"/>
          <w:b/>
          <w:bCs/>
          <w:color w:val="080808"/>
          <w:sz w:val="32"/>
          <w:szCs w:val="32"/>
        </w:rPr>
        <w:lastRenderedPageBreak/>
        <w:t>Complications:</w:t>
      </w:r>
    </w:p>
    <w:p w:rsidR="00C17D67" w:rsidRPr="00C17D67" w:rsidRDefault="00C17D67" w:rsidP="00C17D67">
      <w:pPr>
        <w:numPr>
          <w:ilvl w:val="0"/>
          <w:numId w:val="2"/>
        </w:numPr>
        <w:shd w:val="clear" w:color="auto" w:fill="FFFFFF"/>
        <w:bidi w:val="0"/>
        <w:spacing w:before="100" w:beforeAutospacing="1" w:after="180" w:line="240" w:lineRule="auto"/>
        <w:ind w:left="540"/>
        <w:rPr>
          <w:rFonts w:eastAsia="Times New Roman" w:cstheme="minorHAnsi"/>
          <w:color w:val="080808"/>
          <w:sz w:val="32"/>
          <w:szCs w:val="32"/>
        </w:rPr>
      </w:pPr>
      <w:r w:rsidRPr="00C17D67">
        <w:rPr>
          <w:rFonts w:eastAsia="Times New Roman" w:cstheme="minorHAnsi"/>
          <w:color w:val="080808"/>
          <w:sz w:val="32"/>
          <w:szCs w:val="32"/>
        </w:rPr>
        <w:t>Repeated infections, which means two or more UTIs within six months or three or more within a year. Women are especially prone to having repeated infections.</w:t>
      </w:r>
    </w:p>
    <w:p w:rsidR="00C17D67" w:rsidRPr="00C17D67" w:rsidRDefault="00C17D67" w:rsidP="00C17D67">
      <w:pPr>
        <w:numPr>
          <w:ilvl w:val="0"/>
          <w:numId w:val="2"/>
        </w:numPr>
        <w:shd w:val="clear" w:color="auto" w:fill="FFFFFF"/>
        <w:bidi w:val="0"/>
        <w:spacing w:before="100" w:beforeAutospacing="1" w:after="180" w:line="240" w:lineRule="auto"/>
        <w:ind w:left="540"/>
        <w:rPr>
          <w:rFonts w:eastAsia="Times New Roman" w:cstheme="minorHAnsi"/>
          <w:color w:val="080808"/>
          <w:sz w:val="32"/>
          <w:szCs w:val="32"/>
        </w:rPr>
      </w:pPr>
      <w:r w:rsidRPr="00C17D67">
        <w:rPr>
          <w:rFonts w:eastAsia="Times New Roman" w:cstheme="minorHAnsi"/>
          <w:color w:val="080808"/>
          <w:sz w:val="32"/>
          <w:szCs w:val="32"/>
        </w:rPr>
        <w:t>Permanent kidney damage from a kidney infection due to an untreated UTI.</w:t>
      </w:r>
    </w:p>
    <w:p w:rsidR="00C17D67" w:rsidRPr="00C17D67" w:rsidRDefault="00C17D67" w:rsidP="00C17D67">
      <w:pPr>
        <w:numPr>
          <w:ilvl w:val="0"/>
          <w:numId w:val="2"/>
        </w:numPr>
        <w:shd w:val="clear" w:color="auto" w:fill="FFFFFF"/>
        <w:bidi w:val="0"/>
        <w:spacing w:before="100" w:beforeAutospacing="1" w:after="180" w:line="240" w:lineRule="auto"/>
        <w:ind w:left="540"/>
        <w:rPr>
          <w:rFonts w:eastAsia="Times New Roman" w:cstheme="minorHAnsi"/>
          <w:color w:val="080808"/>
          <w:sz w:val="32"/>
          <w:szCs w:val="32"/>
        </w:rPr>
      </w:pPr>
      <w:r w:rsidRPr="00C17D67">
        <w:rPr>
          <w:rFonts w:eastAsia="Times New Roman" w:cstheme="minorHAnsi"/>
          <w:color w:val="080808"/>
          <w:sz w:val="32"/>
          <w:szCs w:val="32"/>
        </w:rPr>
        <w:t>Delivering a low birth weight or premature infant when a UTI occurs during pregnancy.</w:t>
      </w:r>
    </w:p>
    <w:p w:rsidR="00C17D67" w:rsidRPr="00C17D67" w:rsidRDefault="00C17D67" w:rsidP="00C17D67">
      <w:pPr>
        <w:numPr>
          <w:ilvl w:val="0"/>
          <w:numId w:val="2"/>
        </w:numPr>
        <w:shd w:val="clear" w:color="auto" w:fill="FFFFFF"/>
        <w:bidi w:val="0"/>
        <w:spacing w:before="100" w:beforeAutospacing="1" w:after="180" w:line="240" w:lineRule="auto"/>
        <w:ind w:left="540"/>
        <w:rPr>
          <w:rFonts w:eastAsia="Times New Roman" w:cstheme="minorHAnsi"/>
          <w:color w:val="080808"/>
          <w:sz w:val="32"/>
          <w:szCs w:val="32"/>
        </w:rPr>
      </w:pPr>
      <w:r w:rsidRPr="00C17D67">
        <w:rPr>
          <w:rFonts w:eastAsia="Times New Roman" w:cstheme="minorHAnsi"/>
          <w:color w:val="080808"/>
          <w:sz w:val="32"/>
          <w:szCs w:val="32"/>
        </w:rPr>
        <w:t>A narrowed urethra in men from having repeated infections of the urethra.</w:t>
      </w:r>
    </w:p>
    <w:p w:rsidR="00C17D67" w:rsidRPr="00024FAF" w:rsidRDefault="00C17D67" w:rsidP="00024FAF">
      <w:pPr>
        <w:numPr>
          <w:ilvl w:val="0"/>
          <w:numId w:val="2"/>
        </w:numPr>
        <w:shd w:val="clear" w:color="auto" w:fill="FFFFFF"/>
        <w:bidi w:val="0"/>
        <w:spacing w:before="100" w:beforeAutospacing="1" w:after="180" w:line="240" w:lineRule="auto"/>
        <w:ind w:left="540"/>
        <w:rPr>
          <w:rFonts w:ascii="Arial" w:eastAsia="Times New Roman" w:hAnsi="Arial" w:cs="Arial"/>
          <w:color w:val="080808"/>
          <w:sz w:val="32"/>
          <w:szCs w:val="32"/>
        </w:rPr>
      </w:pPr>
      <w:r w:rsidRPr="00C17D67">
        <w:rPr>
          <w:rFonts w:eastAsia="Times New Roman" w:cstheme="minorHAnsi"/>
          <w:color w:val="080808"/>
          <w:sz w:val="32"/>
          <w:szCs w:val="32"/>
        </w:rPr>
        <w:t>Sepsis, a potentially life-threatening complication of an infection. This is a risk especially if the infection travels up the urinary tract to the kidney</w:t>
      </w:r>
      <w:r w:rsidRPr="00C17D67">
        <w:rPr>
          <w:rFonts w:ascii="Arial" w:eastAsia="Times New Roman" w:hAnsi="Arial" w:cs="Arial"/>
          <w:color w:val="080808"/>
          <w:sz w:val="32"/>
          <w:szCs w:val="32"/>
        </w:rPr>
        <w:t>s.</w:t>
      </w:r>
    </w:p>
    <w:p w:rsidR="00F17D4E" w:rsidRPr="00F17D4E" w:rsidRDefault="00F17D4E" w:rsidP="00024FAF">
      <w:pPr>
        <w:bidi w:val="0"/>
        <w:rPr>
          <w:b/>
          <w:bCs/>
          <w:sz w:val="32"/>
          <w:szCs w:val="32"/>
          <w:lang w:bidi="ar-IQ"/>
        </w:rPr>
      </w:pPr>
      <w:r w:rsidRPr="00F17D4E">
        <w:rPr>
          <w:b/>
          <w:bCs/>
          <w:sz w:val="32"/>
          <w:szCs w:val="32"/>
          <w:lang w:bidi="ar-IQ"/>
        </w:rPr>
        <w:t xml:space="preserve">Prevention: </w:t>
      </w:r>
    </w:p>
    <w:p w:rsidR="0089178A" w:rsidRPr="0089178A" w:rsidRDefault="00F17D4E" w:rsidP="00F17D4E">
      <w:pPr>
        <w:bidi w:val="0"/>
        <w:rPr>
          <w:sz w:val="32"/>
          <w:szCs w:val="32"/>
          <w:rtl/>
          <w:lang w:bidi="ar-IQ"/>
        </w:rPr>
      </w:pPr>
      <w:r w:rsidRPr="0089178A">
        <w:rPr>
          <w:sz w:val="32"/>
          <w:szCs w:val="32"/>
          <w:lang w:bidi="ar-IQ"/>
        </w:rPr>
        <w:t>Good personal hygiene, like wiping from front to back after</w:t>
      </w:r>
      <w:r w:rsidR="0089178A">
        <w:rPr>
          <w:sz w:val="32"/>
          <w:szCs w:val="32"/>
          <w:lang w:bidi="ar-IQ"/>
        </w:rPr>
        <w:t xml:space="preserve">        </w:t>
      </w:r>
      <w:r>
        <w:rPr>
          <w:sz w:val="32"/>
          <w:szCs w:val="32"/>
          <w:lang w:bidi="ar-IQ"/>
        </w:rPr>
        <w:t xml:space="preserve">                              </w:t>
      </w:r>
      <w:r w:rsidR="0089178A" w:rsidRPr="0089178A">
        <w:rPr>
          <w:sz w:val="32"/>
          <w:szCs w:val="32"/>
          <w:lang w:bidi="ar-IQ"/>
        </w:rPr>
        <w:t>using the toilet, can decrease the risk of bacteria entering the urethra. Staying hydrated, urinating regularly, and emptying the bladder completely can help flush out potentially harmful bacteria. Additionally, avoiding irritants like strong soaps and bubble baths, practicing safe intercourse, and wearing breathable underwear can minimize the risk of UTIs</w:t>
      </w:r>
    </w:p>
    <w:p w:rsidR="0089178A" w:rsidRPr="0089178A" w:rsidRDefault="0089178A" w:rsidP="0089178A">
      <w:pPr>
        <w:jc w:val="right"/>
        <w:rPr>
          <w:sz w:val="32"/>
          <w:szCs w:val="32"/>
          <w:lang w:bidi="ar-IQ"/>
        </w:rPr>
      </w:pPr>
    </w:p>
    <w:p w:rsidR="00640CE0" w:rsidRDefault="00640CE0">
      <w:pPr>
        <w:bidi w:val="0"/>
        <w:rPr>
          <w:lang w:bidi="ar-IQ"/>
        </w:rPr>
      </w:pPr>
    </w:p>
    <w:sectPr w:rsidR="00640CE0" w:rsidSect="00D12D6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5A13FD"/>
    <w:multiLevelType w:val="multilevel"/>
    <w:tmpl w:val="E926F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493"/>
    <w:multiLevelType w:val="multilevel"/>
    <w:tmpl w:val="69986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A83816"/>
    <w:multiLevelType w:val="multilevel"/>
    <w:tmpl w:val="C8087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303CED"/>
    <w:multiLevelType w:val="multilevel"/>
    <w:tmpl w:val="FCA61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AFE"/>
    <w:rsid w:val="00024FAF"/>
    <w:rsid w:val="00074749"/>
    <w:rsid w:val="00084F19"/>
    <w:rsid w:val="000965F8"/>
    <w:rsid w:val="001F21DD"/>
    <w:rsid w:val="00341F9A"/>
    <w:rsid w:val="00376FE9"/>
    <w:rsid w:val="004A2AFE"/>
    <w:rsid w:val="005C7DD5"/>
    <w:rsid w:val="00640CE0"/>
    <w:rsid w:val="006870E9"/>
    <w:rsid w:val="00834585"/>
    <w:rsid w:val="0089178A"/>
    <w:rsid w:val="008C6CA7"/>
    <w:rsid w:val="00C17D67"/>
    <w:rsid w:val="00CD5BCA"/>
    <w:rsid w:val="00D12D6C"/>
    <w:rsid w:val="00D73AC4"/>
    <w:rsid w:val="00EB0809"/>
    <w:rsid w:val="00F17D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semiHidden/>
    <w:unhideWhenUsed/>
    <w:qFormat/>
    <w:rsid w:val="00D73AC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4A2AFE"/>
    <w:rPr>
      <w:color w:val="0000FF" w:themeColor="hyperlink"/>
      <w:u w:val="single"/>
    </w:rPr>
  </w:style>
  <w:style w:type="character" w:customStyle="1" w:styleId="2Char">
    <w:name w:val="عنوان 2 Char"/>
    <w:basedOn w:val="a0"/>
    <w:link w:val="2"/>
    <w:uiPriority w:val="9"/>
    <w:semiHidden/>
    <w:rsid w:val="00D73AC4"/>
    <w:rPr>
      <w:rFonts w:asciiTheme="majorHAnsi" w:eastAsiaTheme="majorEastAsia" w:hAnsiTheme="majorHAnsi" w:cstheme="majorBidi"/>
      <w:b/>
      <w:bCs/>
      <w:color w:val="4F81BD" w:themeColor="accent1"/>
      <w:sz w:val="26"/>
      <w:szCs w:val="26"/>
    </w:rPr>
  </w:style>
  <w:style w:type="paragraph" w:styleId="a3">
    <w:name w:val="Normal (Web)"/>
    <w:basedOn w:val="a"/>
    <w:uiPriority w:val="99"/>
    <w:semiHidden/>
    <w:unhideWhenUsed/>
    <w:rsid w:val="00EB080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2">
    <w:name w:val="heading 2"/>
    <w:basedOn w:val="a"/>
    <w:next w:val="a"/>
    <w:link w:val="2Char"/>
    <w:uiPriority w:val="9"/>
    <w:semiHidden/>
    <w:unhideWhenUsed/>
    <w:qFormat/>
    <w:rsid w:val="00D73AC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4A2AFE"/>
    <w:rPr>
      <w:color w:val="0000FF" w:themeColor="hyperlink"/>
      <w:u w:val="single"/>
    </w:rPr>
  </w:style>
  <w:style w:type="character" w:customStyle="1" w:styleId="2Char">
    <w:name w:val="عنوان 2 Char"/>
    <w:basedOn w:val="a0"/>
    <w:link w:val="2"/>
    <w:uiPriority w:val="9"/>
    <w:semiHidden/>
    <w:rsid w:val="00D73AC4"/>
    <w:rPr>
      <w:rFonts w:asciiTheme="majorHAnsi" w:eastAsiaTheme="majorEastAsia" w:hAnsiTheme="majorHAnsi" w:cstheme="majorBidi"/>
      <w:b/>
      <w:bCs/>
      <w:color w:val="4F81BD" w:themeColor="accent1"/>
      <w:sz w:val="26"/>
      <w:szCs w:val="26"/>
    </w:rPr>
  </w:style>
  <w:style w:type="paragraph" w:styleId="a3">
    <w:name w:val="Normal (Web)"/>
    <w:basedOn w:val="a"/>
    <w:uiPriority w:val="99"/>
    <w:semiHidden/>
    <w:unhideWhenUsed/>
    <w:rsid w:val="00EB080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7661">
      <w:bodyDiv w:val="1"/>
      <w:marLeft w:val="0"/>
      <w:marRight w:val="0"/>
      <w:marTop w:val="0"/>
      <w:marBottom w:val="0"/>
      <w:divBdr>
        <w:top w:val="none" w:sz="0" w:space="0" w:color="auto"/>
        <w:left w:val="none" w:sz="0" w:space="0" w:color="auto"/>
        <w:bottom w:val="none" w:sz="0" w:space="0" w:color="auto"/>
        <w:right w:val="none" w:sz="0" w:space="0" w:color="auto"/>
      </w:divBdr>
    </w:div>
    <w:div w:id="242448593">
      <w:bodyDiv w:val="1"/>
      <w:marLeft w:val="0"/>
      <w:marRight w:val="0"/>
      <w:marTop w:val="0"/>
      <w:marBottom w:val="0"/>
      <w:divBdr>
        <w:top w:val="none" w:sz="0" w:space="0" w:color="auto"/>
        <w:left w:val="none" w:sz="0" w:space="0" w:color="auto"/>
        <w:bottom w:val="none" w:sz="0" w:space="0" w:color="auto"/>
        <w:right w:val="none" w:sz="0" w:space="0" w:color="auto"/>
      </w:divBdr>
    </w:div>
    <w:div w:id="648286250">
      <w:bodyDiv w:val="1"/>
      <w:marLeft w:val="0"/>
      <w:marRight w:val="0"/>
      <w:marTop w:val="0"/>
      <w:marBottom w:val="0"/>
      <w:divBdr>
        <w:top w:val="none" w:sz="0" w:space="0" w:color="auto"/>
        <w:left w:val="none" w:sz="0" w:space="0" w:color="auto"/>
        <w:bottom w:val="none" w:sz="0" w:space="0" w:color="auto"/>
        <w:right w:val="none" w:sz="0" w:space="0" w:color="auto"/>
      </w:divBdr>
    </w:div>
    <w:div w:id="793981731">
      <w:bodyDiv w:val="1"/>
      <w:marLeft w:val="0"/>
      <w:marRight w:val="0"/>
      <w:marTop w:val="0"/>
      <w:marBottom w:val="0"/>
      <w:divBdr>
        <w:top w:val="none" w:sz="0" w:space="0" w:color="auto"/>
        <w:left w:val="none" w:sz="0" w:space="0" w:color="auto"/>
        <w:bottom w:val="none" w:sz="0" w:space="0" w:color="auto"/>
        <w:right w:val="none" w:sz="0" w:space="0" w:color="auto"/>
      </w:divBdr>
    </w:div>
    <w:div w:id="969289547">
      <w:bodyDiv w:val="1"/>
      <w:marLeft w:val="0"/>
      <w:marRight w:val="0"/>
      <w:marTop w:val="0"/>
      <w:marBottom w:val="0"/>
      <w:divBdr>
        <w:top w:val="none" w:sz="0" w:space="0" w:color="auto"/>
        <w:left w:val="none" w:sz="0" w:space="0" w:color="auto"/>
        <w:bottom w:val="none" w:sz="0" w:space="0" w:color="auto"/>
        <w:right w:val="none" w:sz="0" w:space="0" w:color="auto"/>
      </w:divBdr>
    </w:div>
    <w:div w:id="1469979695">
      <w:bodyDiv w:val="1"/>
      <w:marLeft w:val="0"/>
      <w:marRight w:val="0"/>
      <w:marTop w:val="0"/>
      <w:marBottom w:val="0"/>
      <w:divBdr>
        <w:top w:val="none" w:sz="0" w:space="0" w:color="auto"/>
        <w:left w:val="none" w:sz="0" w:space="0" w:color="auto"/>
        <w:bottom w:val="none" w:sz="0" w:space="0" w:color="auto"/>
        <w:right w:val="none" w:sz="0" w:space="0" w:color="auto"/>
      </w:divBdr>
    </w:div>
    <w:div w:id="1600942166">
      <w:bodyDiv w:val="1"/>
      <w:marLeft w:val="0"/>
      <w:marRight w:val="0"/>
      <w:marTop w:val="0"/>
      <w:marBottom w:val="0"/>
      <w:divBdr>
        <w:top w:val="none" w:sz="0" w:space="0" w:color="auto"/>
        <w:left w:val="none" w:sz="0" w:space="0" w:color="auto"/>
        <w:bottom w:val="none" w:sz="0" w:space="0" w:color="auto"/>
        <w:right w:val="none" w:sz="0" w:space="0" w:color="auto"/>
      </w:divBdr>
      <w:divsChild>
        <w:div w:id="1370035994">
          <w:marLeft w:val="0"/>
          <w:marRight w:val="0"/>
          <w:marTop w:val="0"/>
          <w:marBottom w:val="0"/>
          <w:divBdr>
            <w:top w:val="none" w:sz="0" w:space="0" w:color="auto"/>
            <w:left w:val="none" w:sz="0" w:space="0" w:color="auto"/>
            <w:bottom w:val="none" w:sz="0" w:space="0" w:color="auto"/>
            <w:right w:val="none" w:sz="0" w:space="0" w:color="auto"/>
          </w:divBdr>
        </w:div>
        <w:div w:id="1591498350">
          <w:marLeft w:val="0"/>
          <w:marRight w:val="0"/>
          <w:marTop w:val="0"/>
          <w:marBottom w:val="0"/>
          <w:divBdr>
            <w:top w:val="none" w:sz="0" w:space="0" w:color="auto"/>
            <w:left w:val="none" w:sz="0" w:space="0" w:color="auto"/>
            <w:bottom w:val="none" w:sz="0" w:space="0" w:color="auto"/>
            <w:right w:val="none" w:sz="0" w:space="0" w:color="auto"/>
          </w:divBdr>
          <w:divsChild>
            <w:div w:id="1142887738">
              <w:marLeft w:val="0"/>
              <w:marRight w:val="0"/>
              <w:marTop w:val="0"/>
              <w:marBottom w:val="0"/>
              <w:divBdr>
                <w:top w:val="none" w:sz="0" w:space="0" w:color="auto"/>
                <w:left w:val="none" w:sz="0" w:space="0" w:color="auto"/>
                <w:bottom w:val="none" w:sz="0" w:space="0" w:color="auto"/>
                <w:right w:val="none" w:sz="0" w:space="0" w:color="auto"/>
              </w:divBdr>
              <w:divsChild>
                <w:div w:id="1127047827">
                  <w:marLeft w:val="0"/>
                  <w:marRight w:val="0"/>
                  <w:marTop w:val="0"/>
                  <w:marBottom w:val="0"/>
                  <w:divBdr>
                    <w:top w:val="none" w:sz="0" w:space="0" w:color="auto"/>
                    <w:left w:val="none" w:sz="0" w:space="0" w:color="auto"/>
                    <w:bottom w:val="none" w:sz="0" w:space="0" w:color="auto"/>
                    <w:right w:val="none" w:sz="0" w:space="0" w:color="auto"/>
                  </w:divBdr>
                  <w:divsChild>
                    <w:div w:id="14231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964</Words>
  <Characters>5500</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6452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Maher</cp:lastModifiedBy>
  <cp:revision>8</cp:revision>
  <dcterms:created xsi:type="dcterms:W3CDTF">2023-11-16T14:24:00Z</dcterms:created>
  <dcterms:modified xsi:type="dcterms:W3CDTF">2023-11-17T08:16:00Z</dcterms:modified>
</cp:coreProperties>
</file>